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PROFORMA INVOICE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Proforma no.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Issue date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Valid until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Seller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Buyer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Company name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Name or company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Address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Address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City, country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City, country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VAT no.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VAT no. (if a vendor)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Company reg. no. (CIPC)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42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Currency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ZAR (South African rand)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VAT rate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b/>
                <w:bCs/>
              </w:rPr>
              <w:t xml:space="preserve">15%</w:t>
            </w:r>
          </w:p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704"/>
        <w:gridCol w:w="1000"/>
        <w:gridCol w:w="1100"/>
        <w:gridCol w:w="1600"/>
        <w:gridCol w:w="1800"/>
      </w:tblGrid>
      <w:tr>
        <w:trPr>
          <w:trHeight w:val="340" w:hRule="atLeast"/>
          <w:cantSplit/>
          <w:tblHeader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Description</w:t>
            </w: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Qty</w:t>
            </w: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</w:t>
            </w: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 price (R)</w:t>
            </w: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Amount (R)</w:t>
            </w: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304"/>
        <w:gridCol w:w="300"/>
        <w:gridCol w:w="2600"/>
        <w:gridCol w:w="2000"/>
      </w:tblGrid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Subtotal (R)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VAT 15% (R)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</w:rPr>
              <w:t xml:space="preserve">Total (R)</w:t>
            </w:r>
          </w:p>
        </w:tc>
        <w:tc>
          <w:tcPr>
            <w:tcW w:w="20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</w:p>
        </w:tc>
      </w:tr>
    </w:tbl>
    <w:p>
      <w:pPr>
        <w:pStyle w:val="FPSection"/>
      </w:pPr>
      <w:r>
        <w:t xml:space="preserve">Terms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400"/>
        <w:gridCol w:w="6804"/>
      </w:tblGrid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Payment terms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Delivery terms and date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Bank: name, account no., branch code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80" w:after="0"/>
      </w:pPr>
      <w:r>
        <w:rPr>
          <w:color w:val="4D475C"/>
          <w:sz w:val="15"/>
          <w:szCs w:val="15"/>
        </w:rPr>
        <w:t xml:space="preserve">This proforma invoice is not a tax invoice. The tax invoice will follow once the supply is made.</w:t>
      </w:r>
    </w:p>
    <w:p>
      <w:pPr>
        <w:pStyle w:val="FPSection"/>
      </w:pPr>
      <w:r>
        <w:t xml:space="preserve">Acceptance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950"/>
        <w:gridCol w:w="304"/>
        <w:gridCol w:w="4950"/>
      </w:tblGrid>
      <w:tr>
        <w:trPr>
          <w:trHeight w:val="1500" w:hRule="atLeast"/>
          <w:cantSplit/>
        </w:trPr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Seller</w:t>
            </w:r>
          </w:p>
          <w:p>
            <w:r>
              <w:rPr>
                <w:color w:val="4D475C"/>
                <w:sz w:val="15"/>
                <w:szCs w:val="15"/>
              </w:rPr>
              <w:t xml:space="preserve">Stamp and signature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Buyer</w:t>
            </w:r>
          </w:p>
          <w:p>
            <w:r>
              <w:rPr>
                <w:color w:val="4D475C"/>
                <w:sz w:val="15"/>
                <w:szCs w:val="15"/>
              </w:rPr>
              <w:t xml:space="preserve">"Accepted", date, stamp and signature</w:t>
            </w:r>
          </w:p>
        </w:tc>
      </w:tr>
    </w:tbl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Free template by InvoiceProforma · Create and send your documents online: </w:t>
    </w:r>
    <w:hyperlink r:id="rId1" w:history="1">
      <w:r>
        <w:rPr>
          <w:rStyle w:val="Hyperlink"/>
        </w:rPr>
        <w:t>invoiceproforma.com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en-GB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en-GB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invoiceproforma.com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InvoiceProforma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 invoice template South Africa (Word)</dc:title>
  <dc:subject>Proforma invoice template for South Africa: VAT number, CIPC registration number, buyer VAT number, amounts in rand, VAT at 15%, total, payment and delivery terms and acceptance.</dc:subject>
  <dc:creator>InvoiceProforma</dc:creator>
  <cp:keywords>proforma invoice south africa, proforma invoice template south africa, proforma invoice sample, proforma invoice word, proforma invoice excel, proforma invoice pdf</cp:keywords>
  <dc:description>Free template by InvoiceProforma · Create and send your documents online: invoiceproforma.com</dc:description>
  <cp:lastModifiedBy>InvoiceProforma</cp:lastModifiedBy>
  <dc:language>en-GB</dc:language>
  <dcterms:created xsi:type="dcterms:W3CDTF">2026-10-15T08:00:00Z</dcterms:created>
  <dcterms:modified xsi:type="dcterms:W3CDTF">2026-10-15T08:00:00Z</dcterms:modified>
</cp:coreProperties>
</file>