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PROFORMA INVOICE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Proforma no.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Issue date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Valid until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Seller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Buyer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Company name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Name or company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NTN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NTN / STRN (if registered)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STRN (if registered)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Currency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PKR (Pakistani rupee)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Sales tax rate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18%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Description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Qty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 price (Rs)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Amount (Rs)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Subtotal (Rs)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Sales tax 18% (Rs)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(Rs)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Terms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Payment terms (advance, LC or open account)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Delivery terms (Incoterms® 2020 rule if import or export)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Bank: name, IBAN, SWIFT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80" w:after="0"/>
      </w:pPr>
      <w:r>
        <w:rPr>
          <w:color w:val="4D475C"/>
          <w:sz w:val="15"/>
          <w:szCs w:val="15"/>
        </w:rPr>
        <w:t xml:space="preserve">This proforma invoice is not a sales tax invoice. The sales tax invoice will be issued at the time of supply.</w:t>
      </w:r>
    </w:p>
    <w:p>
      <w:pPr>
        <w:pStyle w:val="FPSection"/>
      </w:pPr>
      <w:r>
        <w:t xml:space="preserve">Acceptance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Seller</w:t>
            </w:r>
          </w:p>
          <w:p>
            <w:r>
              <w:rPr>
                <w:color w:val="4D475C"/>
                <w:sz w:val="15"/>
                <w:szCs w:val="15"/>
              </w:rPr>
              <w:t xml:space="preserve">Stamp and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Buyer</w:t>
            </w:r>
          </w:p>
          <w:p>
            <w:r>
              <w:rPr>
                <w:color w:val="4D475C"/>
                <w:sz w:val="15"/>
                <w:szCs w:val="15"/>
              </w:rPr>
              <w:t xml:space="preserve">"Accepted", date, stamp and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Free template by InvoiceProforma · Create and send your documents online: </w:t>
    </w:r>
    <w:hyperlink r:id="rId1" w:history="1">
      <w:r>
        <w:rPr>
          <w:rStyle w:val="Hyperlink"/>
        </w:rPr>
        <w:t>invoiceproforma.com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n-GB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en-GB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invoic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InvoiceProforma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invoice template Pakistan (Word)</dc:title>
  <dc:subject>Proforma invoice template for Pakistan: NTN and STRN, buyer NTN or STRN, amounts in rupees, sales tax at 18%, total, payment and delivery terms, bank details and acceptance.</dc:subject>
  <dc:creator>InvoiceProforma</dc:creator>
  <cp:keywords>proforma invoice pakistan, proforma invoice format pakistan, proforma invoice template pakistan, proforma invoice word, proforma invoice excel, proforma invoice pdf</cp:keywords>
  <dc:description>Free template by InvoiceProforma · Create and send your documents online: invoiceproforma.com</dc:description>
  <cp:lastModifiedBy>InvoiceProforma</cp:lastModifiedBy>
  <dc:language>en-GB</dc:language>
  <dcterms:created xsi:type="dcterms:W3CDTF">2026-10-15T08:00:00Z</dcterms:created>
  <dcterms:modified xsi:type="dcterms:W3CDTF">2026-10-15T08:00:00Z</dcterms:modified>
</cp:coreProperties>
</file>