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5204"/>
        <w:gridCol w:w="1900"/>
        <w:gridCol w:w="3100"/>
      </w:tblGrid>
      <w:tr>
        <w:trPr>
          <w:trHeight w:val="380" w:hRule="atLeast"/>
          <w:cantSplit/>
        </w:trPr>
        <w:tc>
          <w:tcPr>
            <w:tcW w:w="5204" w:type="dxa"/>
            <w:vMerge w:val="restart"/>
            <w:vAlign w:val="center"/>
          </w:tcPr>
          <w:p>
            <w:pPr>
              <w:pStyle w:val="FPTitre"/>
            </w:pPr>
            <w:r>
              <w:t xml:space="preserve">PROFORMA INVOICE</w:t>
            </w:r>
          </w:p>
        </w:tc>
        <w:tc>
          <w:tcPr>
            <w:tcW w:w="1900" w:type="dxa"/>
            <w:vAlign w:val="bottom"/>
          </w:tcPr>
          <w:p>
            <w:pPr>
              <w:jc w:val="right"/>
            </w:pPr>
            <w:r>
              <w:rPr>
                <w:color w:val="4D475C"/>
                <w:sz w:val="16"/>
                <w:szCs w:val="16"/>
              </w:rPr>
              <w:t xml:space="preserve">Proforma no.</w:t>
            </w:r>
          </w:p>
        </w:tc>
        <w:tc>
          <w:tcPr>
            <w:tcW w:w="310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80" w:hRule="atLeast"/>
          <w:cantSplit/>
        </w:trPr>
        <w:tc>
          <w:tcPr>
            <w:tcW w:w="5204" w:type="dxa"/>
            <w:vMerge/>
            <w:vAlign w:val="bottom"/>
          </w:tcPr>
          <w:p/>
        </w:tc>
        <w:tc>
          <w:tcPr>
            <w:tcW w:w="1900" w:type="dxa"/>
            <w:vAlign w:val="bottom"/>
          </w:tcPr>
          <w:p>
            <w:pPr>
              <w:jc w:val="right"/>
            </w:pPr>
            <w:r>
              <w:rPr>
                <w:color w:val="4D475C"/>
                <w:sz w:val="16"/>
                <w:szCs w:val="16"/>
              </w:rPr>
              <w:t xml:space="preserve">Issue date</w:t>
            </w:r>
          </w:p>
        </w:tc>
        <w:tc>
          <w:tcPr>
            <w:tcW w:w="310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80" w:hRule="atLeast"/>
          <w:cantSplit/>
        </w:trPr>
        <w:tc>
          <w:tcPr>
            <w:tcW w:w="5204" w:type="dxa"/>
            <w:vMerge/>
            <w:vAlign w:val="bottom"/>
          </w:tcPr>
          <w:p/>
        </w:tc>
        <w:tc>
          <w:tcPr>
            <w:tcW w:w="1900" w:type="dxa"/>
            <w:vAlign w:val="bottom"/>
          </w:tcPr>
          <w:p>
            <w:pPr>
              <w:jc w:val="right"/>
            </w:pPr>
            <w:r>
              <w:rPr>
                <w:color w:val="4D475C"/>
                <w:sz w:val="16"/>
                <w:szCs w:val="16"/>
              </w:rPr>
              <w:t xml:space="preserve">Valid until</w:t>
            </w:r>
          </w:p>
        </w:tc>
        <w:tc>
          <w:tcPr>
            <w:tcW w:w="3100" w:type="dxa"/>
            <w:tcBorders>
              <w:bottom w:val="dotted" w:sz="4" w:space="0" w:color="8A8499"/>
            </w:tcBorders>
            <w:vAlign w:val="bottom"/>
          </w:tcPr>
          <w:p/>
        </w:tc>
      </w:tr>
    </w:tbl>
    <w:p>
      <w:pPr>
        <w:spacing w:before="0" w:after="0" w:line="160" w:lineRule="exact"/>
        <w:rPr>
          <w:sz w:val="4"/>
          <w:szCs w:val="4"/>
        </w:rPr>
      </w:pP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2000"/>
        <w:gridCol w:w="2950"/>
        <w:gridCol w:w="304"/>
        <w:gridCol w:w="2000"/>
        <w:gridCol w:w="2950"/>
      </w:tblGrid>
      <w:tr>
        <w:trPr>
          <w:trHeight w:val="300" w:hRule="atLeast"/>
          <w:cantSplit/>
        </w:trPr>
        <w:tc>
          <w:tcPr>
            <w:tcW w:w="4950" w:type="dxa"/>
            <w:gridSpan w:val="2"/>
            <w:tcBorders>
              <w:bottom w:val="single" w:sz="8" w:space="0" w:color="5B46B2"/>
            </w:tcBorders>
            <w:vAlign w:val="bottom"/>
          </w:tcPr>
          <w:p>
            <w:r>
              <w:rPr>
                <w:b/>
                <w:bCs/>
                <w:caps/>
                <w:color w:val="5B46B2"/>
                <w:spacing w:val="20"/>
                <w:sz w:val="16"/>
                <w:szCs w:val="16"/>
              </w:rPr>
              <w:t xml:space="preserve">Seller (exporter)</w:t>
            </w:r>
          </w:p>
        </w:tc>
        <w:tc>
          <w:tcPr>
            <w:tcW w:w="304" w:type="dxa"/>
            <w:vAlign w:val="bottom"/>
          </w:tcPr>
          <w:p/>
        </w:tc>
        <w:tc>
          <w:tcPr>
            <w:tcW w:w="4950" w:type="dxa"/>
            <w:gridSpan w:val="2"/>
            <w:tcBorders>
              <w:bottom w:val="single" w:sz="8" w:space="0" w:color="5B46B2"/>
            </w:tcBorders>
            <w:vAlign w:val="bottom"/>
          </w:tcPr>
          <w:p>
            <w:r>
              <w:rPr>
                <w:b/>
                <w:bCs/>
                <w:caps/>
                <w:color w:val="5B46B2"/>
                <w:spacing w:val="20"/>
                <w:sz w:val="16"/>
                <w:szCs w:val="16"/>
              </w:rPr>
              <w:t xml:space="preserve">Buyer (importer)</w:t>
            </w:r>
          </w:p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Company name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Name or company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Address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Address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City, country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City, country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Phone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Phone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Email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Email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Tax ID / VAT no.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Tax ID / importer no.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Company reg. no.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/>
        </w:tc>
        <w:tc>
          <w:tcPr>
            <w:tcW w:w="2950" w:type="dxa"/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Exporter code (IEC, EORI…)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/>
        </w:tc>
        <w:tc>
          <w:tcPr>
            <w:tcW w:w="2950" w:type="dxa"/>
            <w:vAlign w:val="bottom"/>
          </w:tcPr>
          <w:p/>
        </w:tc>
      </w:tr>
      <w:tr>
        <w:trPr>
          <w:trHeight w:val="42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Currency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Tax rate (VAT / GST)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>
            <w:r>
              <w:rPr>
                <w:color w:val="4D475C"/>
              </w:rPr>
              <w:t xml:space="preserve">      %</w:t>
            </w:r>
          </w:p>
        </w:tc>
      </w:tr>
    </w:tbl>
    <w:p>
      <w:pPr>
        <w:spacing w:before="0" w:after="0" w:line="200" w:lineRule="exact"/>
        <w:rPr>
          <w:sz w:val="4"/>
          <w:szCs w:val="4"/>
        </w:rPr>
      </w:pP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4704"/>
        <w:gridCol w:w="1000"/>
        <w:gridCol w:w="1100"/>
        <w:gridCol w:w="1600"/>
        <w:gridCol w:w="1800"/>
      </w:tblGrid>
      <w:tr>
        <w:trPr>
          <w:trHeight w:val="340" w:hRule="atLeast"/>
          <w:cantSplit/>
          <w:tblHeader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lef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Description</w:t>
            </w: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Qty</w:t>
            </w: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center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Unit</w:t>
            </w: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Unit price</w:t>
            </w: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Amount</w:t>
            </w: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</w:tbl>
    <w:p>
      <w:pPr>
        <w:spacing w:before="0" w:after="0" w:line="160" w:lineRule="exact"/>
        <w:rPr>
          <w:sz w:val="4"/>
          <w:szCs w:val="4"/>
        </w:rPr>
      </w:pP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5304"/>
        <w:gridCol w:w="300"/>
        <w:gridCol w:w="2600"/>
        <w:gridCol w:w="2000"/>
      </w:tblGrid>
      <w:tr>
        <w:trPr>
          <w:trHeight w:val="380" w:hRule="atLeast"/>
          <w:cantSplit/>
        </w:trPr>
        <w:tc>
          <w:tcPr>
            <w:tcW w:w="5304" w:type="dxa"/>
            <w:vAlign w:val="bottom"/>
          </w:tcPr>
          <w:p/>
        </w:tc>
        <w:tc>
          <w:tcPr>
            <w:tcW w:w="300" w:type="dxa"/>
            <w:vAlign w:val="bottom"/>
          </w:tcPr>
          <w:p/>
        </w:tc>
        <w:tc>
          <w:tcPr>
            <w:tcW w:w="2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  <w:r>
              <w:rPr>
                <w:color w:val="4D475C"/>
              </w:rPr>
              <w:t xml:space="preserve">Subtotal</w:t>
            </w:r>
          </w:p>
        </w:tc>
        <w:tc>
          <w:tcPr>
            <w:tcW w:w="2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80" w:hRule="atLeast"/>
          <w:cantSplit/>
        </w:trPr>
        <w:tc>
          <w:tcPr>
            <w:tcW w:w="5304" w:type="dxa"/>
            <w:vAlign w:val="bottom"/>
          </w:tcPr>
          <w:p/>
        </w:tc>
        <w:tc>
          <w:tcPr>
            <w:tcW w:w="300" w:type="dxa"/>
            <w:vAlign w:val="bottom"/>
          </w:tcPr>
          <w:p/>
        </w:tc>
        <w:tc>
          <w:tcPr>
            <w:tcW w:w="2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  <w:r>
              <w:rPr>
                <w:color w:val="4D475C"/>
              </w:rPr>
              <w:t xml:space="preserve">Tax (rate: ____ %)</w:t>
            </w:r>
          </w:p>
        </w:tc>
        <w:tc>
          <w:tcPr>
            <w:tcW w:w="2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80" w:hRule="atLeast"/>
          <w:cantSplit/>
        </w:trPr>
        <w:tc>
          <w:tcPr>
            <w:tcW w:w="5304" w:type="dxa"/>
            <w:vAlign w:val="bottom"/>
          </w:tcPr>
          <w:p/>
        </w:tc>
        <w:tc>
          <w:tcPr>
            <w:tcW w:w="300" w:type="dxa"/>
            <w:vAlign w:val="bottom"/>
          </w:tcPr>
          <w:p/>
        </w:tc>
        <w:tc>
          <w:tcPr>
            <w:tcW w:w="2600" w:type="dxa"/>
            <w:tcBorders>
              <w:top w:val="single" w:sz="12" w:space="0" w:color="2D1F6E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</w:rPr>
              <w:t xml:space="preserve">Total</w:t>
            </w:r>
          </w:p>
        </w:tc>
        <w:tc>
          <w:tcPr>
            <w:tcW w:w="2000" w:type="dxa"/>
            <w:tcBorders>
              <w:top w:val="single" w:sz="12" w:space="0" w:color="2D1F6E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</w:p>
        </w:tc>
      </w:tr>
    </w:tbl>
    <w:p>
      <w:pPr>
        <w:pStyle w:val="FPSection"/>
      </w:pPr>
      <w:r>
        <w:t xml:space="preserve">Terms</w:t>
      </w: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3400"/>
        <w:gridCol w:w="6804"/>
      </w:tblGrid>
      <w:tr>
        <w:trPr>
          <w:trHeight w:val="330" w:hRule="atLeast"/>
          <w:cantSplit/>
        </w:trPr>
        <w:tc>
          <w:tcPr>
            <w:tcW w:w="34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Incoterms® 2020 rule and named place</w:t>
            </w:r>
          </w:p>
        </w:tc>
        <w:tc>
          <w:tcPr>
            <w:tcW w:w="6804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34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Country of origin · HS codes</w:t>
            </w:r>
          </w:p>
        </w:tc>
        <w:tc>
          <w:tcPr>
            <w:tcW w:w="6804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34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Packages · gross / net weight</w:t>
            </w:r>
          </w:p>
        </w:tc>
        <w:tc>
          <w:tcPr>
            <w:tcW w:w="6804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34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Payment terms</w:t>
            </w:r>
          </w:p>
        </w:tc>
        <w:tc>
          <w:tcPr>
            <w:tcW w:w="6804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34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Bank: name, account or IBAN, SWIFT</w:t>
            </w:r>
          </w:p>
        </w:tc>
        <w:tc>
          <w:tcPr>
            <w:tcW w:w="6804" w:type="dxa"/>
            <w:tcBorders>
              <w:bottom w:val="dotted" w:sz="4" w:space="0" w:color="8A8499"/>
            </w:tcBorders>
            <w:vAlign w:val="bottom"/>
          </w:tcPr>
          <w:p/>
        </w:tc>
      </w:tr>
    </w:tbl>
    <w:p>
      <w:pPr>
        <w:pStyle w:val="FPSection"/>
      </w:pPr>
      <w:r>
        <w:t xml:space="preserve">Acceptance</w:t>
      </w: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4950"/>
        <w:gridCol w:w="304"/>
        <w:gridCol w:w="4950"/>
      </w:tblGrid>
      <w:tr>
        <w:trPr>
          <w:trHeight w:val="1500" w:hRule="atLeast"/>
          <w:cantSplit/>
        </w:trPr>
        <w:tc>
          <w:tcPr>
            <w:tcW w:w="4950" w:type="dxa"/>
            <w:tcBorders>
              <w:top w:val="single" w:sz="6" w:space="0" w:color="B9B3C9"/>
              <w:left w:val="single" w:sz="6" w:space="0" w:color="B9B3C9"/>
              <w:bottom w:val="single" w:sz="6" w:space="0" w:color="B9B3C9"/>
              <w:right w:val="single" w:sz="6" w:space="0" w:color="B9B3C9"/>
            </w:tcBorders>
            <w:vAlign w:val="top"/>
          </w:tcPr>
          <w:p>
            <w:r>
              <w:rPr>
                <w:b/>
                <w:bCs/>
                <w:color w:val="2D1F6E"/>
              </w:rPr>
              <w:t xml:space="preserve">Seller</w:t>
            </w:r>
          </w:p>
          <w:p>
            <w:r>
              <w:rPr>
                <w:color w:val="4D475C"/>
                <w:sz w:val="15"/>
                <w:szCs w:val="15"/>
              </w:rPr>
              <w:t xml:space="preserve">Stamp and signature</w:t>
            </w:r>
          </w:p>
        </w:tc>
        <w:tc>
          <w:tcPr>
            <w:tcW w:w="304" w:type="dxa"/>
            <w:vAlign w:val="bottom"/>
          </w:tcPr>
          <w:p/>
        </w:tc>
        <w:tc>
          <w:tcPr>
            <w:tcW w:w="4950" w:type="dxa"/>
            <w:tcBorders>
              <w:top w:val="single" w:sz="6" w:space="0" w:color="B9B3C9"/>
              <w:left w:val="single" w:sz="6" w:space="0" w:color="B9B3C9"/>
              <w:bottom w:val="single" w:sz="6" w:space="0" w:color="B9B3C9"/>
              <w:right w:val="single" w:sz="6" w:space="0" w:color="B9B3C9"/>
            </w:tcBorders>
            <w:vAlign w:val="top"/>
          </w:tcPr>
          <w:p>
            <w:r>
              <w:rPr>
                <w:b/>
                <w:bCs/>
                <w:color w:val="2D1F6E"/>
              </w:rPr>
              <w:t xml:space="preserve">Buyer</w:t>
            </w:r>
          </w:p>
          <w:p>
            <w:r>
              <w:rPr>
                <w:color w:val="4D475C"/>
                <w:sz w:val="15"/>
                <w:szCs w:val="15"/>
              </w:rPr>
              <w:t xml:space="preserve">"Accepted", date, stamp and signature</w:t>
            </w:r>
          </w:p>
        </w:tc>
      </w:tr>
    </w:tbl>
    <w:p>
      <w:pPr>
        <w:spacing w:before="0" w:after="0" w:line="60" w:lineRule="exact"/>
        <w:rPr>
          <w:sz w:val="4"/>
          <w:szCs w:val="4"/>
        </w:rPr>
      </w:pPr>
    </w:p>
    <w:sectPr>
      <w:footerReference w:type="default" r:id="rId3"/>
      <w:pgSz w:w="11906" w:h="16838"/>
      <w:pgMar w:top="737" w:right="851" w:bottom="737" w:left="851" w:header="397" w:footer="397" w:gutter="0"/>
      <w:cols w:space="708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jc w:val="center"/>
    </w:pPr>
    <w:r>
      <w:t xml:space="preserve">Free template by InvoiceProforma · Create and send your documents online: </w:t>
    </w:r>
    <w:hyperlink r:id="rId1" w:history="1">
      <w:r>
        <w:rPr>
          <w:rStyle w:val="Hyperlink"/>
        </w:rPr>
        <w:t>invoiceproforma.com</w:t>
      </w:r>
    </w:hyperlink>
  </w:p>
</w:ftr>
</file>

<file path=word/settings.xml><?xml version="1.0" encoding="utf-8"?>
<w:settings xmlns:w="http://schemas.openxmlformats.org/wordprocessingml/2006/main">
  <w:zoom w:percent="100"/>
  <w:defaultTabStop w:val="708"/>
  <w:characterSpacingControl w:val="doNotCompress"/>
  <w:compat>
    <w:compatSetting w:name="compatibilityMode" w:uri="http://schemas.microsoft.com/office/word" w:val="15"/>
  </w:compat>
  <w:themeFontLang w:val="en-GB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18"/>
        <w:szCs w:val="18"/>
        <w:lang w:val="en-GB" w:eastAsia="en-US" w:bidi="ar-SA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  <w:rPr>
      <w:color w:val="17141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PTitre">
    <w:name w:val="FP Titre"/>
    <w:basedOn w:val="Normal"/>
    <w:qFormat/>
    <w:rPr>
      <w:b/>
      <w:bCs/>
      <w:color w:val="2D1F6E"/>
      <w:spacing w:val="10"/>
      <w:sz w:val="44"/>
      <w:szCs w:val="44"/>
    </w:rPr>
  </w:style>
  <w:style w:type="paragraph" w:customStyle="1" w:styleId="FPSection">
    <w:name w:val="FP Section"/>
    <w:basedOn w:val="Normal"/>
    <w:next w:val="Normal"/>
    <w:qFormat/>
    <w:pPr>
      <w:keepNext/>
      <w:pBdr>
        <w:bottom w:val="single" w:sz="8" w:space="1" w:color="5B46B2"/>
      </w:pBdr>
      <w:spacing w:before="200" w:after="40"/>
    </w:pPr>
    <w:rPr>
      <w:b/>
      <w:bCs/>
      <w:caps/>
      <w:color w:val="5B46B2"/>
      <w:spacing w:val="20"/>
      <w:sz w:val="16"/>
      <w:szCs w:val="16"/>
    </w:rPr>
  </w:style>
  <w:style w:type="paragraph" w:styleId="Footer">
    <w:name w:val="footer"/>
    <w:basedOn w:val="Normal"/>
    <w:uiPriority w:val="99"/>
    <w:unhideWhenUsed/>
    <w:rPr>
      <w:color w:val="6B6680"/>
      <w:sz w:val="14"/>
      <w:szCs w:val="14"/>
    </w:rPr>
  </w:style>
  <w:style w:type="character" w:styleId="Hyperlink">
    <w:name w:val="Hyperlink"/>
    <w:uiPriority w:val="99"/>
    <w:unhideWhenUsed/>
    <w:rPr>
      <w:color w:val="5B46B2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invoiceproforma.com/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Company>InvoiceProforma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Proforma invoice template for export (Word)</dc:title>
  <dc:subject>Proforma invoice template for export: seller and buyer tax IDs, exporter code, lines, tax, total, Incoterms 2020 rule, country of origin, HS codes, weights, payment terms and buyer acceptance.</dc:subject>
  <dc:creator>InvoiceProforma</dc:creator>
  <cp:keywords>proforma invoice template, proforma invoice format, export proforma invoice, proforma invoice pdf, proforma invoice word, proforma invoice excel, proforma invoice sample</cp:keywords>
  <dc:description>Free template by InvoiceProforma · Create and send your documents online: invoiceproforma.com</dc:description>
  <cp:lastModifiedBy>InvoiceProforma</cp:lastModifiedBy>
  <dc:language>en-GB</dc:language>
  <dcterms:created xsi:type="dcterms:W3CDTF">2026-10-15T08:00:00Z</dcterms:created>
  <dcterms:modified xsi:type="dcterms:W3CDTF">2026-10-15T08:00:00Z</dcterms:modified>
</cp:coreProperties>
</file>